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ZAŁĄCZNIK NR 1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OŚWIADCZENIE ZAWODNIKA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Ja niżej podpisany ........................................................................................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(imię i nazwisko)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Oświadczam, że zapoznałem się z regulaminem XVIII Wojew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ódzkiego Turnieju Tenisa Stołowego Nauczycieli i Pracowników Oświaty Gostynin 2024. Posiadam aktualne ubezpieczenie, ważne badania lekarskie, a mój stan zdrowia pozwala mi na czynny udział w zawodach tenisa stołowego. Jednocześnie zrzekam się roszczeń ubezpieczeniowych z tytułu ewentualnego uszkodzenia ciała, powstałego w czasie gry w turnieju lub chorób wynikających z zatajonych przeze mnie dolegliwości.</w:t>
      </w:r>
    </w:p>
    <w:p>
      <w:pPr>
        <w:pStyle w:val="Normal"/>
        <w:spacing w:before="0" w:after="14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Gostynin, dnia 2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>11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.2024r.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------------------------------------------------</w:t>
      </w:r>
    </w:p>
    <w:p>
      <w:pPr>
        <w:pStyle w:val="Normal"/>
        <w:spacing w:before="0" w:after="14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ZAŁĄCZNIK NR 2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OŚWIADCZENIE ZAWODNIKA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Ja niżej podpisany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(imię i nazwisko)</w:t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Wyrażam zgodę na bezpłatne wykorzystanie swego wizerunku przez organizator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ów podczas zdjęć, filmów i w czasie trwania imprezy oraz we wszystkich materiałach dotyczących zawodów.</w:t>
      </w:r>
    </w:p>
    <w:p>
      <w:pPr>
        <w:pStyle w:val="Normal"/>
        <w:spacing w:before="0" w:after="14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Gostynin, dnia 2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>11</w:t>
      </w:r>
      <w:r>
        <w:rPr>
          <w:rFonts w:cs="Times New Roman" w:ascii="Times New Roman" w:hAnsi="Times New Roman"/>
          <w:color w:val="000000"/>
          <w:sz w:val="28"/>
          <w:szCs w:val="28"/>
        </w:rPr>
        <w:t>.2024 r.</w:t>
        <w:tab/>
        <w:tab/>
        <w:t xml:space="preserve"> ......................................................................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116</Words>
  <Characters>966</Characters>
  <CharactersWithSpaces>1207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2024-03-10T21:49:00Z</dcterms:created>
  <dc:creator>User</dc:creator>
  <dc:description/>
  <dc:language>pl-PL</dc:language>
  <cp:lastModifiedBy/>
  <dcterms:modified xsi:type="dcterms:W3CDTF">2024-10-18T10:28:14Z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